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D22" w:rsidRDefault="00F65D22" w:rsidP="00F65D22">
      <w:pPr>
        <w:spacing w:before="156" w:line="322" w:lineRule="exact"/>
        <w:ind w:left="665" w:right="175"/>
        <w:jc w:val="center"/>
        <w:rPr>
          <w:sz w:val="28"/>
        </w:rPr>
      </w:pPr>
      <w:r>
        <w:rPr>
          <w:sz w:val="28"/>
        </w:rPr>
        <w:t>ПЕРЕЧЕНЬ</w:t>
      </w:r>
    </w:p>
    <w:p w:rsidR="00F65D22" w:rsidRDefault="00F65D22" w:rsidP="00F65D22">
      <w:pPr>
        <w:ind w:left="583" w:right="571" w:firstLine="6"/>
        <w:jc w:val="center"/>
        <w:rPr>
          <w:sz w:val="28"/>
        </w:rPr>
      </w:pPr>
      <w:r>
        <w:rPr>
          <w:sz w:val="28"/>
        </w:rPr>
        <w:t>мер для обеспечения доступа инвалидов к месту предоставления 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на объекте социальной, инженерной и транспортной инфраструктур,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находящемся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который невозможно полностью приспособить с учетом 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капитального ремонта</w:t>
      </w:r>
    </w:p>
    <w:p w:rsidR="00F65D22" w:rsidRDefault="00F65D22" w:rsidP="00F65D22">
      <w:pPr>
        <w:pStyle w:val="a5"/>
        <w:numPr>
          <w:ilvl w:val="0"/>
          <w:numId w:val="1"/>
        </w:numPr>
        <w:tabs>
          <w:tab w:val="left" w:pos="1015"/>
        </w:tabs>
        <w:spacing w:before="223" w:line="242" w:lineRule="auto"/>
        <w:ind w:right="139" w:firstLine="245"/>
        <w:jc w:val="left"/>
      </w:pP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предоставляющего услуги населению (далее - орган или организация): </w:t>
      </w:r>
      <w:r>
        <w:rPr>
          <w:b/>
          <w:sz w:val="24"/>
        </w:rPr>
        <w:t>Муниципальное бюджетное общеобразовательное учреждение Могоеновская средняя общеобразовательная школа.</w:t>
      </w:r>
    </w:p>
    <w:p w:rsidR="00F65D22" w:rsidRDefault="00F65D22" w:rsidP="00F65D22">
      <w:pPr>
        <w:pStyle w:val="a3"/>
        <w:spacing w:before="9"/>
        <w:rPr>
          <w:b/>
          <w:sz w:val="22"/>
        </w:rPr>
      </w:pPr>
    </w:p>
    <w:p w:rsidR="00F65D22" w:rsidRDefault="00F65D22" w:rsidP="00F65D22">
      <w:pPr>
        <w:rPr>
          <w:b/>
          <w:lang w:eastAsia="ru-RU"/>
        </w:rPr>
      </w:pPr>
      <w:r>
        <w:rPr>
          <w:sz w:val="24"/>
        </w:rPr>
        <w:t>Юридический адрес органа или организации, телефон, 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 xml:space="preserve">: </w:t>
      </w:r>
      <w:r w:rsidRPr="005B689A">
        <w:rPr>
          <w:b/>
          <w:lang w:eastAsia="ru-RU"/>
        </w:rPr>
        <w:t xml:space="preserve">Российская Федерация, Иркутская область, </w:t>
      </w:r>
      <w:r>
        <w:rPr>
          <w:b/>
          <w:lang w:eastAsia="ru-RU"/>
        </w:rPr>
        <w:t xml:space="preserve">Аларский район, </w:t>
      </w:r>
      <w:r w:rsidRPr="005B689A">
        <w:rPr>
          <w:b/>
          <w:lang w:eastAsia="ru-RU"/>
        </w:rPr>
        <w:t>с. Могоенок, ул. Лесная , 1а</w:t>
      </w:r>
    </w:p>
    <w:p w:rsidR="00F65D22" w:rsidRPr="005B689A" w:rsidRDefault="00F65D22" w:rsidP="00F65D22">
      <w:pPr>
        <w:widowControl/>
        <w:tabs>
          <w:tab w:val="left" w:pos="426"/>
        </w:tabs>
        <w:autoSpaceDE/>
        <w:autoSpaceDN/>
        <w:ind w:left="-567" w:firstLine="567"/>
        <w:rPr>
          <w:b/>
          <w:bCs/>
          <w:sz w:val="24"/>
          <w:szCs w:val="24"/>
          <w:lang w:val="en-US" w:eastAsia="ru-RU"/>
        </w:rPr>
      </w:pPr>
      <w:r w:rsidRPr="005B689A">
        <w:rPr>
          <w:b/>
          <w:bCs/>
          <w:sz w:val="24"/>
          <w:szCs w:val="24"/>
          <w:lang w:eastAsia="ru-RU"/>
        </w:rPr>
        <w:t>Е</w:t>
      </w:r>
      <w:r w:rsidRPr="005B689A">
        <w:rPr>
          <w:b/>
          <w:bCs/>
          <w:sz w:val="24"/>
          <w:szCs w:val="24"/>
          <w:lang w:val="en-US" w:eastAsia="ru-RU"/>
        </w:rPr>
        <w:t xml:space="preserve">-mail: </w:t>
      </w:r>
      <w:hyperlink r:id="rId5" w:history="1">
        <w:r w:rsidRPr="005B689A">
          <w:rPr>
            <w:b/>
            <w:bCs/>
            <w:color w:val="0000FF"/>
            <w:sz w:val="24"/>
            <w:szCs w:val="24"/>
            <w:u w:val="single"/>
            <w:lang w:val="en-US" w:eastAsia="ru-RU"/>
          </w:rPr>
          <w:t>mou.mogoenovskaya.sosh@yandex.ru</w:t>
        </w:r>
      </w:hyperlink>
    </w:p>
    <w:p w:rsidR="00F65D22" w:rsidRPr="005B689A" w:rsidRDefault="00F65D22" w:rsidP="00F65D22">
      <w:pPr>
        <w:rPr>
          <w:b/>
          <w:lang w:val="en-US" w:eastAsia="ru-RU"/>
        </w:rPr>
      </w:pPr>
    </w:p>
    <w:p w:rsidR="00F65D22" w:rsidRDefault="00F65D22" w:rsidP="00F65D22">
      <w:pPr>
        <w:pStyle w:val="a5"/>
        <w:numPr>
          <w:ilvl w:val="0"/>
          <w:numId w:val="2"/>
        </w:numPr>
        <w:tabs>
          <w:tab w:val="left" w:pos="665"/>
        </w:tabs>
        <w:spacing w:before="90"/>
        <w:ind w:left="664" w:hanging="241"/>
        <w:jc w:val="left"/>
        <w:rPr>
          <w:b/>
          <w:sz w:val="24"/>
        </w:rPr>
      </w:pPr>
      <w:r>
        <w:rPr>
          <w:sz w:val="24"/>
        </w:rPr>
        <w:t>Сфера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-1"/>
          <w:sz w:val="24"/>
        </w:rPr>
        <w:t xml:space="preserve"> </w:t>
      </w:r>
      <w:r w:rsidRPr="005B689A">
        <w:rPr>
          <w:b/>
          <w:sz w:val="24"/>
        </w:rPr>
        <w:t>образование</w:t>
      </w:r>
    </w:p>
    <w:p w:rsidR="00F65D22" w:rsidRDefault="00F65D22" w:rsidP="00F65D22">
      <w:pPr>
        <w:pStyle w:val="a3"/>
        <w:rPr>
          <w:b/>
        </w:rPr>
      </w:pPr>
    </w:p>
    <w:p w:rsidR="00F65D22" w:rsidRPr="005B689A" w:rsidRDefault="00F65D22" w:rsidP="00F65D22">
      <w:pPr>
        <w:pStyle w:val="a5"/>
        <w:numPr>
          <w:ilvl w:val="0"/>
          <w:numId w:val="2"/>
        </w:numPr>
        <w:tabs>
          <w:tab w:val="left" w:pos="785"/>
        </w:tabs>
        <w:spacing w:line="275" w:lineRule="exact"/>
        <w:ind w:left="784" w:hanging="36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54"/>
          <w:sz w:val="24"/>
        </w:rPr>
        <w:t xml:space="preserve"> </w:t>
      </w:r>
      <w:r>
        <w:rPr>
          <w:sz w:val="24"/>
        </w:rPr>
        <w:t>об</w:t>
      </w:r>
      <w:r>
        <w:rPr>
          <w:spacing w:val="111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118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54"/>
          <w:sz w:val="24"/>
        </w:rPr>
        <w:t xml:space="preserve"> </w:t>
      </w:r>
      <w:r>
        <w:rPr>
          <w:sz w:val="24"/>
        </w:rPr>
        <w:t>инженерной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транспортной </w:t>
      </w:r>
      <w:r w:rsidR="00DD3E11">
        <w:rPr>
          <w:sz w:val="24"/>
        </w:rPr>
        <w:t>инфраструктур</w:t>
      </w:r>
      <w:r w:rsidR="00DD3E11">
        <w:rPr>
          <w:sz w:val="24"/>
        </w:rPr>
        <w:tab/>
      </w:r>
      <w:r w:rsidR="00DD3E11">
        <w:rPr>
          <w:sz w:val="24"/>
        </w:rPr>
        <w:tab/>
        <w:t>(далее</w:t>
      </w:r>
      <w:r w:rsidR="00DD3E11">
        <w:rPr>
          <w:sz w:val="24"/>
        </w:rPr>
        <w:tab/>
        <w:t xml:space="preserve">- объект </w:t>
      </w:r>
      <w:r w:rsidRPr="005B689A">
        <w:rPr>
          <w:sz w:val="24"/>
        </w:rPr>
        <w:t>социальной</w:t>
      </w:r>
      <w:r w:rsidRPr="005B689A">
        <w:rPr>
          <w:sz w:val="24"/>
        </w:rPr>
        <w:tab/>
        <w:t>инфраструктуры):</w:t>
      </w:r>
      <w:r w:rsidRPr="005B689A">
        <w:rPr>
          <w:sz w:val="24"/>
        </w:rPr>
        <w:tab/>
      </w:r>
      <w:r w:rsidRPr="005B689A">
        <w:rPr>
          <w:b/>
          <w:sz w:val="24"/>
        </w:rPr>
        <w:t>Муниципальное бюджетное общеобразовательное учреждение Могоеновская средняя общеобразовательная школа.</w:t>
      </w:r>
    </w:p>
    <w:p w:rsidR="00F65D22" w:rsidRDefault="00F65D22" w:rsidP="00F65D22">
      <w:pPr>
        <w:tabs>
          <w:tab w:val="left" w:pos="1750"/>
          <w:tab w:val="left" w:pos="1973"/>
          <w:tab w:val="left" w:pos="2869"/>
          <w:tab w:val="left" w:pos="3200"/>
          <w:tab w:val="left" w:pos="3313"/>
          <w:tab w:val="left" w:pos="4145"/>
          <w:tab w:val="left" w:pos="4973"/>
          <w:tab w:val="left" w:pos="5588"/>
          <w:tab w:val="left" w:pos="6829"/>
          <w:tab w:val="left" w:pos="7699"/>
          <w:tab w:val="left" w:pos="8672"/>
        </w:tabs>
        <w:spacing w:line="247" w:lineRule="auto"/>
        <w:ind w:left="179" w:right="144"/>
        <w:rPr>
          <w:b/>
        </w:rPr>
      </w:pPr>
    </w:p>
    <w:p w:rsidR="00F65D22" w:rsidRPr="006D167D" w:rsidRDefault="00F65D22" w:rsidP="00F65D22">
      <w:pPr>
        <w:pStyle w:val="a5"/>
        <w:numPr>
          <w:ilvl w:val="0"/>
          <w:numId w:val="2"/>
        </w:numPr>
        <w:rPr>
          <w:b/>
          <w:lang w:eastAsia="ru-RU"/>
        </w:rPr>
      </w:pPr>
      <w:r w:rsidRPr="006D167D">
        <w:rPr>
          <w:sz w:val="24"/>
        </w:rPr>
        <w:t>Адрес</w:t>
      </w:r>
      <w:r w:rsidRPr="006D167D">
        <w:rPr>
          <w:spacing w:val="1"/>
          <w:sz w:val="24"/>
        </w:rPr>
        <w:t xml:space="preserve"> </w:t>
      </w:r>
      <w:r w:rsidRPr="006D167D">
        <w:rPr>
          <w:sz w:val="24"/>
        </w:rPr>
        <w:t>объекта</w:t>
      </w:r>
      <w:r w:rsidRPr="006D167D">
        <w:rPr>
          <w:spacing w:val="1"/>
          <w:sz w:val="24"/>
        </w:rPr>
        <w:t xml:space="preserve"> </w:t>
      </w:r>
      <w:r w:rsidRPr="006D167D">
        <w:rPr>
          <w:sz w:val="24"/>
        </w:rPr>
        <w:t>социальной</w:t>
      </w:r>
      <w:r w:rsidRPr="006D167D">
        <w:rPr>
          <w:spacing w:val="1"/>
          <w:sz w:val="24"/>
        </w:rPr>
        <w:t xml:space="preserve"> </w:t>
      </w:r>
      <w:r w:rsidRPr="006D167D">
        <w:rPr>
          <w:sz w:val="24"/>
        </w:rPr>
        <w:t>инфраструктуры:</w:t>
      </w:r>
      <w:r w:rsidRPr="006D167D">
        <w:rPr>
          <w:spacing w:val="1"/>
          <w:sz w:val="24"/>
        </w:rPr>
        <w:t xml:space="preserve"> </w:t>
      </w:r>
      <w:r w:rsidRPr="006D167D">
        <w:rPr>
          <w:b/>
          <w:lang w:eastAsia="ru-RU"/>
        </w:rPr>
        <w:t>Российская Федерация, Иркутская область, Аларский район, с. Могоенок, ул. Лесная , 1а</w:t>
      </w:r>
    </w:p>
    <w:p w:rsidR="00F65D22" w:rsidRPr="005B689A" w:rsidRDefault="00F65D22" w:rsidP="00F65D22">
      <w:pPr>
        <w:pStyle w:val="a5"/>
        <w:tabs>
          <w:tab w:val="left" w:pos="823"/>
        </w:tabs>
        <w:spacing w:before="3" w:line="242" w:lineRule="auto"/>
        <w:ind w:left="424" w:right="143" w:firstLine="0"/>
        <w:jc w:val="left"/>
        <w:rPr>
          <w:b/>
          <w:sz w:val="23"/>
        </w:rPr>
      </w:pPr>
    </w:p>
    <w:p w:rsidR="00F65D22" w:rsidRDefault="00F65D22" w:rsidP="00F65D22">
      <w:pPr>
        <w:pStyle w:val="a5"/>
        <w:numPr>
          <w:ilvl w:val="0"/>
          <w:numId w:val="2"/>
        </w:numPr>
        <w:tabs>
          <w:tab w:val="left" w:pos="1249"/>
          <w:tab w:val="left" w:pos="1250"/>
          <w:tab w:val="left" w:pos="2812"/>
          <w:tab w:val="left" w:pos="3469"/>
          <w:tab w:val="left" w:pos="5047"/>
          <w:tab w:val="left" w:pos="6318"/>
          <w:tab w:val="left" w:pos="7819"/>
        </w:tabs>
        <w:spacing w:line="242" w:lineRule="auto"/>
        <w:ind w:right="161" w:firstLine="427"/>
        <w:jc w:val="left"/>
        <w:rPr>
          <w:b/>
          <w:sz w:val="24"/>
        </w:rPr>
      </w:pPr>
      <w:r>
        <w:rPr>
          <w:sz w:val="24"/>
        </w:rPr>
        <w:t>Основание</w:t>
      </w:r>
      <w:r>
        <w:rPr>
          <w:sz w:val="24"/>
        </w:rPr>
        <w:tab/>
        <w:t>для</w:t>
      </w:r>
      <w:r>
        <w:rPr>
          <w:sz w:val="24"/>
        </w:rPr>
        <w:tab/>
        <w:t>пользования</w:t>
      </w:r>
      <w:r>
        <w:rPr>
          <w:sz w:val="24"/>
        </w:rPr>
        <w:tab/>
        <w:t>объектом</w:t>
      </w:r>
      <w:r>
        <w:rPr>
          <w:sz w:val="24"/>
        </w:rPr>
        <w:tab/>
        <w:t>социальной</w:t>
      </w:r>
      <w:r>
        <w:rPr>
          <w:sz w:val="24"/>
        </w:rPr>
        <w:tab/>
      </w:r>
      <w:r>
        <w:rPr>
          <w:spacing w:val="-1"/>
          <w:sz w:val="24"/>
        </w:rPr>
        <w:t>инфраструктуры</w:t>
      </w:r>
      <w:r>
        <w:rPr>
          <w:spacing w:val="-57"/>
          <w:sz w:val="24"/>
        </w:rPr>
        <w:t xml:space="preserve"> </w:t>
      </w:r>
      <w:r>
        <w:rPr>
          <w:sz w:val="24"/>
        </w:rPr>
        <w:t>(хозяйственное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оперативное управление):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оперативное управление</w:t>
      </w:r>
    </w:p>
    <w:p w:rsidR="00F65D22" w:rsidRDefault="00F65D22" w:rsidP="00F65D22">
      <w:pPr>
        <w:pStyle w:val="a3"/>
        <w:rPr>
          <w:b/>
        </w:rPr>
      </w:pPr>
    </w:p>
    <w:p w:rsidR="00F65D22" w:rsidRPr="006D167D" w:rsidRDefault="00F65D22" w:rsidP="00F65D22">
      <w:pPr>
        <w:pStyle w:val="a5"/>
        <w:numPr>
          <w:ilvl w:val="0"/>
          <w:numId w:val="2"/>
        </w:numPr>
        <w:tabs>
          <w:tab w:val="left" w:pos="991"/>
        </w:tabs>
        <w:spacing w:before="1" w:line="237" w:lineRule="auto"/>
        <w:ind w:right="160" w:firstLine="245"/>
        <w:jc w:val="left"/>
        <w:rPr>
          <w:b/>
        </w:rPr>
      </w:pPr>
      <w:r>
        <w:rPr>
          <w:sz w:val="24"/>
        </w:rPr>
        <w:t>Реквизиты</w:t>
      </w:r>
      <w:r w:rsidRPr="006D167D">
        <w:rPr>
          <w:spacing w:val="1"/>
          <w:sz w:val="24"/>
        </w:rPr>
        <w:t xml:space="preserve"> </w:t>
      </w:r>
      <w:r>
        <w:rPr>
          <w:sz w:val="24"/>
        </w:rPr>
        <w:t>паспорта</w:t>
      </w:r>
      <w:r w:rsidRPr="006D167D"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 w:rsidRPr="006D167D"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 w:rsidRPr="006D167D"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 w:rsidRPr="006D167D"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 w:rsidRPr="006D167D">
        <w:rPr>
          <w:spacing w:val="1"/>
          <w:sz w:val="24"/>
        </w:rPr>
        <w:t xml:space="preserve"> </w:t>
      </w:r>
      <w:r w:rsidR="00DD3E11">
        <w:rPr>
          <w:sz w:val="24"/>
        </w:rPr>
        <w:t>Иркутской</w:t>
      </w:r>
      <w:r w:rsidRPr="006D167D"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 w:rsidRPr="006D167D">
        <w:rPr>
          <w:spacing w:val="-1"/>
          <w:sz w:val="24"/>
        </w:rPr>
        <w:t xml:space="preserve"> </w:t>
      </w:r>
      <w:r>
        <w:rPr>
          <w:sz w:val="24"/>
        </w:rPr>
        <w:t>(N,</w:t>
      </w:r>
      <w:r w:rsidRPr="006D167D">
        <w:rPr>
          <w:spacing w:val="-1"/>
          <w:sz w:val="24"/>
        </w:rPr>
        <w:t xml:space="preserve"> </w:t>
      </w:r>
      <w:r>
        <w:rPr>
          <w:sz w:val="24"/>
        </w:rPr>
        <w:t>дата составления):</w:t>
      </w:r>
      <w:r w:rsidRPr="006D167D">
        <w:rPr>
          <w:spacing w:val="-2"/>
          <w:sz w:val="24"/>
        </w:rPr>
        <w:t xml:space="preserve"> </w:t>
      </w:r>
    </w:p>
    <w:p w:rsidR="00F65D22" w:rsidRPr="006D167D" w:rsidRDefault="00F65D22" w:rsidP="00F65D22">
      <w:pPr>
        <w:pStyle w:val="a5"/>
        <w:numPr>
          <w:ilvl w:val="0"/>
          <w:numId w:val="2"/>
        </w:numPr>
        <w:tabs>
          <w:tab w:val="left" w:pos="737"/>
        </w:tabs>
        <w:spacing w:line="242" w:lineRule="auto"/>
        <w:ind w:right="140" w:firstLine="245"/>
        <w:jc w:val="left"/>
        <w:rPr>
          <w:sz w:val="24"/>
        </w:rPr>
      </w:pP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социальной инфраструктуры (согласно пункту</w:t>
      </w:r>
      <w:r>
        <w:rPr>
          <w:spacing w:val="1"/>
          <w:sz w:val="24"/>
        </w:rPr>
        <w:t xml:space="preserve"> </w:t>
      </w:r>
      <w:r>
        <w:rPr>
          <w:sz w:val="24"/>
        </w:rPr>
        <w:t>3.5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56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5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55"/>
          <w:sz w:val="24"/>
        </w:rPr>
        <w:t xml:space="preserve"> </w:t>
      </w:r>
      <w:r>
        <w:rPr>
          <w:sz w:val="24"/>
        </w:rPr>
        <w:t>инфраструктуры</w:t>
      </w:r>
      <w:r w:rsidRPr="006D167D">
        <w:rPr>
          <w:sz w:val="24"/>
        </w:rPr>
        <w:t>):</w:t>
      </w:r>
      <w:r w:rsidRPr="006D167D">
        <w:rPr>
          <w:spacing w:val="-1"/>
          <w:sz w:val="24"/>
        </w:rPr>
        <w:t xml:space="preserve"> </w:t>
      </w:r>
      <w:r w:rsidRPr="006D167D">
        <w:rPr>
          <w:b/>
          <w:sz w:val="24"/>
        </w:rPr>
        <w:t>доступно</w:t>
      </w:r>
      <w:r w:rsidRPr="006D167D">
        <w:rPr>
          <w:b/>
          <w:spacing w:val="-5"/>
          <w:sz w:val="24"/>
        </w:rPr>
        <w:t xml:space="preserve"> </w:t>
      </w:r>
      <w:r w:rsidRPr="006D167D">
        <w:rPr>
          <w:b/>
          <w:sz w:val="24"/>
        </w:rPr>
        <w:t>частично</w:t>
      </w:r>
    </w:p>
    <w:p w:rsidR="00F65D22" w:rsidRDefault="00F65D22" w:rsidP="00F65D22">
      <w:pPr>
        <w:pStyle w:val="a3"/>
        <w:rPr>
          <w:b/>
        </w:rPr>
      </w:pPr>
    </w:p>
    <w:p w:rsidR="00F65D22" w:rsidRDefault="00F65D22" w:rsidP="00F65D22">
      <w:pPr>
        <w:pStyle w:val="a5"/>
        <w:numPr>
          <w:ilvl w:val="0"/>
          <w:numId w:val="2"/>
        </w:numPr>
        <w:tabs>
          <w:tab w:val="left" w:pos="982"/>
        </w:tabs>
        <w:spacing w:line="242" w:lineRule="auto"/>
        <w:ind w:right="146" w:firstLine="245"/>
        <w:jc w:val="left"/>
        <w:rPr>
          <w:b/>
          <w:sz w:val="24"/>
        </w:rPr>
      </w:pP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(дети,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трудоспособного возраста, пожилые; все возрастные категории): </w:t>
      </w:r>
      <w:r>
        <w:rPr>
          <w:b/>
          <w:sz w:val="24"/>
        </w:rPr>
        <w:t>несовершеннолетние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возрасте 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6,5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лет</w:t>
      </w:r>
    </w:p>
    <w:p w:rsidR="00F65D22" w:rsidRDefault="00F65D22" w:rsidP="00F65D22">
      <w:pPr>
        <w:pStyle w:val="a3"/>
        <w:spacing w:before="4"/>
        <w:rPr>
          <w:b/>
          <w:sz w:val="23"/>
        </w:rPr>
      </w:pPr>
    </w:p>
    <w:p w:rsidR="00F65D22" w:rsidRDefault="00F65D22" w:rsidP="00F65D22">
      <w:pPr>
        <w:pStyle w:val="a5"/>
        <w:numPr>
          <w:ilvl w:val="0"/>
          <w:numId w:val="2"/>
        </w:numPr>
        <w:tabs>
          <w:tab w:val="left" w:pos="799"/>
        </w:tabs>
        <w:ind w:right="139" w:firstLine="245"/>
        <w:jc w:val="left"/>
        <w:rPr>
          <w:b/>
          <w:sz w:val="24"/>
        </w:rPr>
      </w:pPr>
      <w:r>
        <w:rPr>
          <w:sz w:val="24"/>
        </w:rPr>
        <w:t>Категории обслуживаемых инвалидов (К - инвалиды, передвигающиеся на креслах-</w:t>
      </w:r>
      <w:r>
        <w:rPr>
          <w:spacing w:val="1"/>
          <w:sz w:val="24"/>
        </w:rPr>
        <w:t xml:space="preserve"> </w:t>
      </w:r>
      <w:r>
        <w:rPr>
          <w:sz w:val="24"/>
        </w:rPr>
        <w:t>колясках;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- инвалиды с другими нарушениями опорно-двигательного аппарата;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зрения; Г - инвалиды с нарушением слуха; У - инвалиды 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нарушениями):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все категории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 инвалидностью</w:t>
      </w:r>
    </w:p>
    <w:p w:rsidR="00F65D22" w:rsidRDefault="00F65D22" w:rsidP="00F65D22">
      <w:pPr>
        <w:jc w:val="both"/>
        <w:rPr>
          <w:sz w:val="24"/>
        </w:rPr>
        <w:sectPr w:rsidR="00F65D22">
          <w:pgSz w:w="11910" w:h="16840"/>
          <w:pgMar w:top="760" w:right="700" w:bottom="280" w:left="1520" w:header="720" w:footer="720" w:gutter="0"/>
          <w:cols w:space="720"/>
        </w:sectPr>
      </w:pPr>
    </w:p>
    <w:p w:rsidR="00F65D22" w:rsidRDefault="00F65D22" w:rsidP="00F65D22">
      <w:pPr>
        <w:pStyle w:val="a5"/>
        <w:numPr>
          <w:ilvl w:val="0"/>
          <w:numId w:val="2"/>
        </w:numPr>
        <w:tabs>
          <w:tab w:val="left" w:pos="843"/>
        </w:tabs>
        <w:spacing w:before="62" w:line="275" w:lineRule="exact"/>
        <w:ind w:left="842" w:hanging="419"/>
        <w:rPr>
          <w:sz w:val="24"/>
        </w:rPr>
      </w:pPr>
      <w:r>
        <w:rPr>
          <w:sz w:val="24"/>
        </w:rPr>
        <w:lastRenderedPageBreak/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49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59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57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месту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9"/>
          <w:sz w:val="24"/>
        </w:rPr>
        <w:t xml:space="preserve"> </w:t>
      </w:r>
      <w:r>
        <w:rPr>
          <w:sz w:val="24"/>
        </w:rPr>
        <w:t>услуг.</w:t>
      </w:r>
    </w:p>
    <w:p w:rsidR="00F65D22" w:rsidRDefault="00F65D22" w:rsidP="00F65D22">
      <w:pPr>
        <w:pStyle w:val="a3"/>
        <w:ind w:left="179" w:right="138" w:firstLine="245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(наименование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объекта)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учитывая, что до проведения капитального ремонта и реконструкции</w:t>
      </w:r>
      <w:r>
        <w:rPr>
          <w:spacing w:val="1"/>
        </w:rPr>
        <w:t xml:space="preserve"> </w:t>
      </w:r>
      <w:r>
        <w:t>объекта социальной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61"/>
        </w:rPr>
        <w:t xml:space="preserve"> </w:t>
      </w:r>
      <w:r>
        <w:t>являющегося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настоящее</w:t>
      </w:r>
      <w:r>
        <w:rPr>
          <w:spacing w:val="61"/>
        </w:rPr>
        <w:t xml:space="preserve"> </w:t>
      </w:r>
      <w:r>
        <w:t>время</w:t>
      </w:r>
      <w:r>
        <w:rPr>
          <w:spacing w:val="61"/>
        </w:rPr>
        <w:t xml:space="preserve"> </w:t>
      </w:r>
      <w:r>
        <w:t>(указывается</w:t>
      </w:r>
      <w:r>
        <w:rPr>
          <w:spacing w:val="6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доступности)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hyperlink r:id="rId6">
        <w:r>
          <w:rPr>
            <w:color w:val="0000FF"/>
          </w:rPr>
          <w:t>статьей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 xml:space="preserve">15 </w:t>
        </w:r>
      </w:hyperlink>
      <w:r>
        <w:t>Федерального</w:t>
      </w:r>
      <w:r>
        <w:rPr>
          <w:spacing w:val="1"/>
        </w:rPr>
        <w:t xml:space="preserve"> </w:t>
      </w:r>
      <w:r>
        <w:t>закона от 24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1995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N</w:t>
      </w:r>
      <w:r>
        <w:rPr>
          <w:spacing w:val="60"/>
        </w:rPr>
        <w:t xml:space="preserve"> </w:t>
      </w:r>
      <w:r>
        <w:t>181-ФЗ</w:t>
      </w:r>
      <w:r>
        <w:rPr>
          <w:spacing w:val="60"/>
        </w:rPr>
        <w:t xml:space="preserve"> </w:t>
      </w:r>
      <w:r>
        <w:t>"О</w:t>
      </w:r>
      <w:r>
        <w:rPr>
          <w:spacing w:val="60"/>
        </w:rPr>
        <w:t xml:space="preserve"> </w:t>
      </w:r>
      <w:r>
        <w:t>социальной</w:t>
      </w:r>
      <w:r>
        <w:rPr>
          <w:spacing w:val="61"/>
        </w:rPr>
        <w:t xml:space="preserve"> </w:t>
      </w:r>
      <w:r>
        <w:t>защите</w:t>
      </w:r>
      <w:r>
        <w:rPr>
          <w:spacing w:val="60"/>
        </w:rPr>
        <w:t xml:space="preserve"> </w:t>
      </w:r>
      <w:r>
        <w:t>инвалидов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hyperlink r:id="rId7">
        <w:r>
          <w:rPr>
            <w:color w:val="0000FF"/>
          </w:rPr>
          <w:t>пунктом</w:t>
        </w:r>
        <w:r>
          <w:rPr>
            <w:color w:val="0000FF"/>
            <w:spacing w:val="60"/>
          </w:rPr>
          <w:t xml:space="preserve"> </w:t>
        </w:r>
        <w:r>
          <w:rPr>
            <w:color w:val="0000FF"/>
          </w:rPr>
          <w:t>2   статьи</w:t>
        </w:r>
        <w:r>
          <w:rPr>
            <w:color w:val="0000FF"/>
            <w:spacing w:val="60"/>
          </w:rPr>
          <w:t xml:space="preserve"> </w:t>
        </w:r>
        <w:r>
          <w:rPr>
            <w:color w:val="0000FF"/>
          </w:rPr>
          <w:t>8</w:t>
        </w:r>
      </w:hyperlink>
      <w:r>
        <w:rPr>
          <w:color w:val="0000FF"/>
          <w:spacing w:val="60"/>
        </w:rPr>
        <w:t xml:space="preserve"> </w:t>
      </w:r>
      <w:r>
        <w:t>Закона согласовываются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услуг:</w:t>
      </w:r>
    </w:p>
    <w:p w:rsidR="00F65D22" w:rsidRDefault="00F65D22" w:rsidP="00F65D22">
      <w:pPr>
        <w:pStyle w:val="a3"/>
        <w:spacing w:before="3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872"/>
        <w:gridCol w:w="3347"/>
        <w:gridCol w:w="3347"/>
      </w:tblGrid>
      <w:tr w:rsidR="00F65D22" w:rsidTr="009B65CE">
        <w:trPr>
          <w:trHeight w:val="2136"/>
        </w:trPr>
        <w:tc>
          <w:tcPr>
            <w:tcW w:w="509" w:type="dxa"/>
          </w:tcPr>
          <w:p w:rsidR="00F65D22" w:rsidRDefault="00F65D22" w:rsidP="009B65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F65D22" w:rsidRDefault="00F65D22" w:rsidP="009B65CE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872" w:type="dxa"/>
          </w:tcPr>
          <w:p w:rsidR="00F65D22" w:rsidRPr="00F65D22" w:rsidRDefault="00F65D22" w:rsidP="009B65CE">
            <w:pPr>
              <w:pStyle w:val="TableParagraph"/>
              <w:ind w:left="67" w:right="85"/>
              <w:rPr>
                <w:sz w:val="24"/>
                <w:lang w:val="ru-RU"/>
              </w:rPr>
            </w:pPr>
            <w:r w:rsidRPr="00F65D22">
              <w:rPr>
                <w:sz w:val="24"/>
                <w:lang w:val="ru-RU"/>
              </w:rPr>
              <w:t>Категория</w:t>
            </w:r>
            <w:r w:rsidRPr="00F65D22">
              <w:rPr>
                <w:spacing w:val="1"/>
                <w:sz w:val="24"/>
                <w:lang w:val="ru-RU"/>
              </w:rPr>
              <w:t xml:space="preserve"> </w:t>
            </w:r>
            <w:r w:rsidRPr="00F65D22">
              <w:rPr>
                <w:sz w:val="24"/>
                <w:lang w:val="ru-RU"/>
              </w:rPr>
              <w:t>обслуживаемых</w:t>
            </w:r>
            <w:r w:rsidRPr="00F65D22">
              <w:rPr>
                <w:spacing w:val="-57"/>
                <w:sz w:val="24"/>
                <w:lang w:val="ru-RU"/>
              </w:rPr>
              <w:t xml:space="preserve"> </w:t>
            </w:r>
            <w:r w:rsidRPr="00F65D22">
              <w:rPr>
                <w:sz w:val="24"/>
                <w:lang w:val="ru-RU"/>
              </w:rPr>
              <w:t>инвалидов, для</w:t>
            </w:r>
            <w:r w:rsidRPr="00F65D22">
              <w:rPr>
                <w:spacing w:val="1"/>
                <w:sz w:val="24"/>
                <w:lang w:val="ru-RU"/>
              </w:rPr>
              <w:t xml:space="preserve"> </w:t>
            </w:r>
            <w:r w:rsidRPr="00F65D22">
              <w:rPr>
                <w:sz w:val="24"/>
                <w:lang w:val="ru-RU"/>
              </w:rPr>
              <w:t>которых</w:t>
            </w:r>
            <w:r w:rsidRPr="00F65D22">
              <w:rPr>
                <w:spacing w:val="1"/>
                <w:sz w:val="24"/>
                <w:lang w:val="ru-RU"/>
              </w:rPr>
              <w:t xml:space="preserve"> </w:t>
            </w:r>
            <w:r w:rsidRPr="00F65D22">
              <w:rPr>
                <w:sz w:val="24"/>
                <w:lang w:val="ru-RU"/>
              </w:rPr>
              <w:t>разработаны</w:t>
            </w:r>
            <w:r w:rsidRPr="00F65D22">
              <w:rPr>
                <w:spacing w:val="1"/>
                <w:sz w:val="24"/>
                <w:lang w:val="ru-RU"/>
              </w:rPr>
              <w:t xml:space="preserve"> </w:t>
            </w:r>
            <w:r w:rsidRPr="00F65D22">
              <w:rPr>
                <w:sz w:val="24"/>
                <w:lang w:val="ru-RU"/>
              </w:rPr>
              <w:t>мероприятия (К,</w:t>
            </w:r>
            <w:r w:rsidRPr="00F65D22">
              <w:rPr>
                <w:spacing w:val="-57"/>
                <w:sz w:val="24"/>
                <w:lang w:val="ru-RU"/>
              </w:rPr>
              <w:t xml:space="preserve"> </w:t>
            </w:r>
            <w:r w:rsidRPr="00F65D22">
              <w:rPr>
                <w:sz w:val="24"/>
                <w:lang w:val="ru-RU"/>
              </w:rPr>
              <w:t>О,</w:t>
            </w:r>
            <w:r w:rsidRPr="00F65D22">
              <w:rPr>
                <w:spacing w:val="2"/>
                <w:sz w:val="24"/>
                <w:lang w:val="ru-RU"/>
              </w:rPr>
              <w:t xml:space="preserve"> </w:t>
            </w:r>
            <w:r w:rsidRPr="00F65D22">
              <w:rPr>
                <w:sz w:val="24"/>
                <w:lang w:val="ru-RU"/>
              </w:rPr>
              <w:t>С,</w:t>
            </w:r>
            <w:r w:rsidRPr="00F65D22">
              <w:rPr>
                <w:spacing w:val="-1"/>
                <w:sz w:val="24"/>
                <w:lang w:val="ru-RU"/>
              </w:rPr>
              <w:t xml:space="preserve"> </w:t>
            </w:r>
            <w:r w:rsidRPr="00F65D22">
              <w:rPr>
                <w:sz w:val="24"/>
                <w:lang w:val="ru-RU"/>
              </w:rPr>
              <w:t>Г,</w:t>
            </w:r>
            <w:r w:rsidRPr="00F65D22">
              <w:rPr>
                <w:spacing w:val="-1"/>
                <w:sz w:val="24"/>
                <w:lang w:val="ru-RU"/>
              </w:rPr>
              <w:t xml:space="preserve"> </w:t>
            </w:r>
            <w:r w:rsidRPr="00F65D22">
              <w:rPr>
                <w:sz w:val="24"/>
                <w:lang w:val="ru-RU"/>
              </w:rPr>
              <w:t>У)</w:t>
            </w:r>
          </w:p>
        </w:tc>
        <w:tc>
          <w:tcPr>
            <w:tcW w:w="3347" w:type="dxa"/>
          </w:tcPr>
          <w:p w:rsidR="00F65D22" w:rsidRPr="00F65D22" w:rsidRDefault="00F65D22" w:rsidP="009B65CE">
            <w:pPr>
              <w:pStyle w:val="TableParagraph"/>
              <w:ind w:right="108"/>
              <w:rPr>
                <w:sz w:val="24"/>
                <w:lang w:val="ru-RU"/>
              </w:rPr>
            </w:pPr>
            <w:r w:rsidRPr="00F65D22">
              <w:rPr>
                <w:sz w:val="24"/>
                <w:lang w:val="ru-RU"/>
              </w:rPr>
              <w:t>Наименование структурно-</w:t>
            </w:r>
            <w:r w:rsidRPr="00F65D22">
              <w:rPr>
                <w:spacing w:val="1"/>
                <w:sz w:val="24"/>
                <w:lang w:val="ru-RU"/>
              </w:rPr>
              <w:t xml:space="preserve"> </w:t>
            </w:r>
            <w:r w:rsidRPr="00F65D22">
              <w:rPr>
                <w:sz w:val="24"/>
                <w:lang w:val="ru-RU"/>
              </w:rPr>
              <w:t>функциональной</w:t>
            </w:r>
            <w:r w:rsidRPr="00F65D22">
              <w:rPr>
                <w:spacing w:val="-7"/>
                <w:sz w:val="24"/>
                <w:lang w:val="ru-RU"/>
              </w:rPr>
              <w:t xml:space="preserve"> </w:t>
            </w:r>
            <w:r w:rsidRPr="00F65D22">
              <w:rPr>
                <w:sz w:val="24"/>
                <w:lang w:val="ru-RU"/>
              </w:rPr>
              <w:t>зоны</w:t>
            </w:r>
            <w:r w:rsidRPr="00F65D22">
              <w:rPr>
                <w:spacing w:val="-10"/>
                <w:sz w:val="24"/>
                <w:lang w:val="ru-RU"/>
              </w:rPr>
              <w:t xml:space="preserve"> </w:t>
            </w:r>
            <w:r w:rsidRPr="00F65D22">
              <w:rPr>
                <w:sz w:val="24"/>
                <w:lang w:val="ru-RU"/>
              </w:rPr>
              <w:t>объекта</w:t>
            </w:r>
            <w:r w:rsidRPr="00F65D22">
              <w:rPr>
                <w:spacing w:val="-57"/>
                <w:sz w:val="24"/>
                <w:lang w:val="ru-RU"/>
              </w:rPr>
              <w:t xml:space="preserve"> </w:t>
            </w:r>
            <w:r w:rsidRPr="00F65D22">
              <w:rPr>
                <w:sz w:val="24"/>
                <w:lang w:val="ru-RU"/>
              </w:rPr>
              <w:t>социальной инфраструктуры,</w:t>
            </w:r>
            <w:r w:rsidRPr="00F65D22">
              <w:rPr>
                <w:spacing w:val="1"/>
                <w:sz w:val="24"/>
                <w:lang w:val="ru-RU"/>
              </w:rPr>
              <w:t xml:space="preserve"> </w:t>
            </w:r>
            <w:r w:rsidRPr="00F65D22">
              <w:rPr>
                <w:sz w:val="24"/>
                <w:lang w:val="ru-RU"/>
              </w:rPr>
              <w:t>не отвечающей требованиям</w:t>
            </w:r>
            <w:r w:rsidRPr="00F65D22">
              <w:rPr>
                <w:spacing w:val="1"/>
                <w:sz w:val="24"/>
                <w:lang w:val="ru-RU"/>
              </w:rPr>
              <w:t xml:space="preserve"> </w:t>
            </w:r>
            <w:r w:rsidRPr="00F65D22">
              <w:rPr>
                <w:sz w:val="24"/>
                <w:lang w:val="ru-RU"/>
              </w:rPr>
              <w:t>доступности</w:t>
            </w:r>
            <w:r w:rsidRPr="00F65D22">
              <w:rPr>
                <w:spacing w:val="1"/>
                <w:sz w:val="24"/>
                <w:lang w:val="ru-RU"/>
              </w:rPr>
              <w:t xml:space="preserve"> </w:t>
            </w:r>
            <w:r w:rsidRPr="00F65D22">
              <w:rPr>
                <w:sz w:val="24"/>
                <w:lang w:val="ru-RU"/>
              </w:rPr>
              <w:t>для</w:t>
            </w:r>
            <w:r w:rsidRPr="00F65D22">
              <w:rPr>
                <w:spacing w:val="1"/>
                <w:sz w:val="24"/>
                <w:lang w:val="ru-RU"/>
              </w:rPr>
              <w:t xml:space="preserve"> </w:t>
            </w:r>
            <w:r w:rsidRPr="00F65D22">
              <w:rPr>
                <w:sz w:val="24"/>
                <w:lang w:val="ru-RU"/>
              </w:rPr>
              <w:t>данной</w:t>
            </w:r>
            <w:r w:rsidRPr="00F65D22">
              <w:rPr>
                <w:spacing w:val="1"/>
                <w:sz w:val="24"/>
                <w:lang w:val="ru-RU"/>
              </w:rPr>
              <w:t xml:space="preserve"> </w:t>
            </w:r>
            <w:r w:rsidRPr="00F65D22">
              <w:rPr>
                <w:sz w:val="24"/>
                <w:lang w:val="ru-RU"/>
              </w:rPr>
              <w:t>категории обслуживаемых</w:t>
            </w:r>
            <w:r w:rsidRPr="00F65D22">
              <w:rPr>
                <w:spacing w:val="1"/>
                <w:sz w:val="24"/>
                <w:lang w:val="ru-RU"/>
              </w:rPr>
              <w:t xml:space="preserve"> </w:t>
            </w:r>
            <w:r w:rsidRPr="00F65D22">
              <w:rPr>
                <w:sz w:val="24"/>
                <w:lang w:val="ru-RU"/>
              </w:rPr>
              <w:t>инвалидов</w:t>
            </w:r>
          </w:p>
        </w:tc>
        <w:tc>
          <w:tcPr>
            <w:tcW w:w="3347" w:type="dxa"/>
          </w:tcPr>
          <w:p w:rsidR="00F65D22" w:rsidRPr="00F65D22" w:rsidRDefault="00F65D22" w:rsidP="009B65CE">
            <w:pPr>
              <w:pStyle w:val="TableParagraph"/>
              <w:ind w:right="78"/>
              <w:rPr>
                <w:sz w:val="24"/>
                <w:lang w:val="ru-RU"/>
              </w:rPr>
            </w:pPr>
            <w:r w:rsidRPr="00F65D22">
              <w:rPr>
                <w:sz w:val="24"/>
                <w:lang w:val="ru-RU"/>
              </w:rPr>
              <w:t>Наименование</w:t>
            </w:r>
            <w:r w:rsidRPr="00F65D22">
              <w:rPr>
                <w:spacing w:val="-8"/>
                <w:sz w:val="24"/>
                <w:lang w:val="ru-RU"/>
              </w:rPr>
              <w:t xml:space="preserve"> </w:t>
            </w:r>
            <w:r w:rsidRPr="00F65D22">
              <w:rPr>
                <w:sz w:val="24"/>
                <w:lang w:val="ru-RU"/>
              </w:rPr>
              <w:t>мероприятия</w:t>
            </w:r>
            <w:r w:rsidRPr="00F65D22">
              <w:rPr>
                <w:spacing w:val="-6"/>
                <w:sz w:val="24"/>
                <w:lang w:val="ru-RU"/>
              </w:rPr>
              <w:t xml:space="preserve"> </w:t>
            </w:r>
            <w:r w:rsidRPr="00F65D22">
              <w:rPr>
                <w:sz w:val="24"/>
                <w:lang w:val="ru-RU"/>
              </w:rPr>
              <w:t>по</w:t>
            </w:r>
            <w:r w:rsidRPr="00F65D22">
              <w:rPr>
                <w:spacing w:val="-57"/>
                <w:sz w:val="24"/>
                <w:lang w:val="ru-RU"/>
              </w:rPr>
              <w:t xml:space="preserve"> </w:t>
            </w:r>
            <w:r w:rsidRPr="00F65D22">
              <w:rPr>
                <w:sz w:val="24"/>
                <w:lang w:val="ru-RU"/>
              </w:rPr>
              <w:t>обеспечению доступности</w:t>
            </w:r>
            <w:r w:rsidRPr="00F65D22">
              <w:rPr>
                <w:spacing w:val="1"/>
                <w:sz w:val="24"/>
                <w:lang w:val="ru-RU"/>
              </w:rPr>
              <w:t xml:space="preserve"> </w:t>
            </w:r>
            <w:r w:rsidRPr="00F65D22">
              <w:rPr>
                <w:sz w:val="24"/>
                <w:lang w:val="ru-RU"/>
              </w:rPr>
              <w:t>структурно-функциональной</w:t>
            </w:r>
            <w:r w:rsidRPr="00F65D22">
              <w:rPr>
                <w:spacing w:val="1"/>
                <w:sz w:val="24"/>
                <w:lang w:val="ru-RU"/>
              </w:rPr>
              <w:t xml:space="preserve"> </w:t>
            </w:r>
            <w:r w:rsidRPr="00F65D22">
              <w:rPr>
                <w:sz w:val="24"/>
                <w:lang w:val="ru-RU"/>
              </w:rPr>
              <w:t>зоны объекта социальной</w:t>
            </w:r>
            <w:r w:rsidRPr="00F65D22">
              <w:rPr>
                <w:spacing w:val="1"/>
                <w:sz w:val="24"/>
                <w:lang w:val="ru-RU"/>
              </w:rPr>
              <w:t xml:space="preserve"> </w:t>
            </w:r>
            <w:r w:rsidRPr="00F65D22">
              <w:rPr>
                <w:sz w:val="24"/>
                <w:lang w:val="ru-RU"/>
              </w:rPr>
              <w:t>инфраструктуры</w:t>
            </w:r>
          </w:p>
        </w:tc>
      </w:tr>
      <w:tr w:rsidR="00F65D22" w:rsidTr="009B65CE">
        <w:trPr>
          <w:trHeight w:val="1036"/>
        </w:trPr>
        <w:tc>
          <w:tcPr>
            <w:tcW w:w="509" w:type="dxa"/>
          </w:tcPr>
          <w:p w:rsidR="00F65D22" w:rsidRDefault="00F65D22" w:rsidP="009B65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F65D22" w:rsidRDefault="00F65D22" w:rsidP="009B65CE">
            <w:pPr>
              <w:pStyle w:val="TableParagraph"/>
              <w:spacing w:before="102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</w:p>
        </w:tc>
        <w:tc>
          <w:tcPr>
            <w:tcW w:w="3347" w:type="dxa"/>
          </w:tcPr>
          <w:p w:rsidR="00F65D22" w:rsidRDefault="00F65D22" w:rsidP="009B65CE">
            <w:pPr>
              <w:pStyle w:val="TableParagraph"/>
              <w:spacing w:before="104" w:line="237" w:lineRule="auto"/>
              <w:ind w:right="108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Санитарно-гигиенические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помещения</w:t>
            </w:r>
            <w:proofErr w:type="spellEnd"/>
          </w:p>
        </w:tc>
        <w:tc>
          <w:tcPr>
            <w:tcW w:w="3347" w:type="dxa"/>
          </w:tcPr>
          <w:p w:rsidR="00F65D22" w:rsidRPr="00F65D22" w:rsidRDefault="00F65D22" w:rsidP="009B65CE">
            <w:pPr>
              <w:pStyle w:val="TableParagraph"/>
              <w:tabs>
                <w:tab w:val="left" w:pos="2404"/>
              </w:tabs>
              <w:spacing w:before="102"/>
              <w:ind w:right="53"/>
              <w:jc w:val="both"/>
              <w:rPr>
                <w:b/>
                <w:sz w:val="24"/>
                <w:lang w:val="ru-RU"/>
              </w:rPr>
            </w:pPr>
            <w:r w:rsidRPr="00F65D22">
              <w:rPr>
                <w:b/>
                <w:sz w:val="24"/>
                <w:lang w:val="ru-RU"/>
              </w:rPr>
              <w:t>Организация</w:t>
            </w:r>
            <w:r w:rsidRPr="00F65D22">
              <w:rPr>
                <w:b/>
                <w:sz w:val="24"/>
                <w:lang w:val="ru-RU"/>
              </w:rPr>
              <w:tab/>
            </w:r>
            <w:r w:rsidRPr="00F65D22">
              <w:rPr>
                <w:b/>
                <w:spacing w:val="-2"/>
                <w:sz w:val="24"/>
                <w:lang w:val="ru-RU"/>
              </w:rPr>
              <w:t>помощи</w:t>
            </w:r>
            <w:r w:rsidRPr="00F65D22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F65D22">
              <w:rPr>
                <w:b/>
                <w:sz w:val="24"/>
                <w:lang w:val="ru-RU"/>
              </w:rPr>
              <w:t>сотрудников</w:t>
            </w:r>
            <w:r w:rsidRPr="00F65D2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65D22">
              <w:rPr>
                <w:b/>
                <w:sz w:val="24"/>
                <w:lang w:val="ru-RU"/>
              </w:rPr>
              <w:t>учреждения,</w:t>
            </w:r>
            <w:r w:rsidRPr="00F65D2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65D22">
              <w:rPr>
                <w:b/>
                <w:sz w:val="24"/>
                <w:lang w:val="ru-RU"/>
              </w:rPr>
              <w:t>обслуживание на</w:t>
            </w:r>
            <w:r w:rsidRPr="00F65D2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65D22">
              <w:rPr>
                <w:b/>
                <w:sz w:val="24"/>
                <w:lang w:val="ru-RU"/>
              </w:rPr>
              <w:t>дому</w:t>
            </w:r>
          </w:p>
        </w:tc>
      </w:tr>
      <w:tr w:rsidR="00F65D22" w:rsidTr="009B65CE">
        <w:trPr>
          <w:trHeight w:val="1031"/>
        </w:trPr>
        <w:tc>
          <w:tcPr>
            <w:tcW w:w="509" w:type="dxa"/>
          </w:tcPr>
          <w:p w:rsidR="00F65D22" w:rsidRDefault="00F65D22" w:rsidP="009B65CE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2" w:type="dxa"/>
          </w:tcPr>
          <w:p w:rsidR="00F65D22" w:rsidRDefault="00F65D22" w:rsidP="009B65CE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3347" w:type="dxa"/>
          </w:tcPr>
          <w:p w:rsidR="00F65D22" w:rsidRPr="00F65D22" w:rsidRDefault="00F65D22" w:rsidP="009B65CE">
            <w:pPr>
              <w:pStyle w:val="TableParagraph"/>
              <w:tabs>
                <w:tab w:val="left" w:pos="2423"/>
              </w:tabs>
              <w:ind w:right="52"/>
              <w:rPr>
                <w:b/>
                <w:sz w:val="24"/>
                <w:lang w:val="ru-RU"/>
              </w:rPr>
            </w:pPr>
            <w:r w:rsidRPr="00F65D22">
              <w:rPr>
                <w:b/>
                <w:sz w:val="24"/>
                <w:lang w:val="ru-RU"/>
              </w:rPr>
              <w:t>Санитарно-гигиенические</w:t>
            </w:r>
            <w:r w:rsidRPr="00F65D2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65D22">
              <w:rPr>
                <w:b/>
                <w:sz w:val="24"/>
                <w:lang w:val="ru-RU"/>
              </w:rPr>
              <w:t>помещения,</w:t>
            </w:r>
            <w:r w:rsidRPr="00F65D22">
              <w:rPr>
                <w:b/>
                <w:sz w:val="24"/>
                <w:lang w:val="ru-RU"/>
              </w:rPr>
              <w:tab/>
            </w:r>
            <w:r w:rsidRPr="00F65D22">
              <w:rPr>
                <w:b/>
                <w:spacing w:val="-1"/>
                <w:sz w:val="24"/>
                <w:lang w:val="ru-RU"/>
              </w:rPr>
              <w:t>система</w:t>
            </w:r>
            <w:r w:rsidRPr="00F65D2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65D22">
              <w:rPr>
                <w:b/>
                <w:sz w:val="24"/>
                <w:lang w:val="ru-RU"/>
              </w:rPr>
              <w:t>информации</w:t>
            </w:r>
            <w:r w:rsidRPr="00F65D2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65D22">
              <w:rPr>
                <w:b/>
                <w:sz w:val="24"/>
                <w:lang w:val="ru-RU"/>
              </w:rPr>
              <w:t>и</w:t>
            </w:r>
            <w:r w:rsidRPr="00F65D2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65D22">
              <w:rPr>
                <w:b/>
                <w:sz w:val="24"/>
                <w:lang w:val="ru-RU"/>
              </w:rPr>
              <w:t>связи</w:t>
            </w:r>
          </w:p>
        </w:tc>
        <w:tc>
          <w:tcPr>
            <w:tcW w:w="3347" w:type="dxa"/>
          </w:tcPr>
          <w:p w:rsidR="00F65D22" w:rsidRPr="00F65D22" w:rsidRDefault="00F65D22" w:rsidP="009B65CE">
            <w:pPr>
              <w:pStyle w:val="TableParagraph"/>
              <w:tabs>
                <w:tab w:val="left" w:pos="2404"/>
              </w:tabs>
              <w:ind w:right="53"/>
              <w:jc w:val="both"/>
              <w:rPr>
                <w:b/>
                <w:sz w:val="24"/>
                <w:lang w:val="ru-RU"/>
              </w:rPr>
            </w:pPr>
            <w:r w:rsidRPr="00F65D22">
              <w:rPr>
                <w:b/>
                <w:sz w:val="24"/>
                <w:lang w:val="ru-RU"/>
              </w:rPr>
              <w:t>Организация</w:t>
            </w:r>
            <w:r w:rsidRPr="00F65D22">
              <w:rPr>
                <w:b/>
                <w:sz w:val="24"/>
                <w:lang w:val="ru-RU"/>
              </w:rPr>
              <w:tab/>
            </w:r>
            <w:r w:rsidRPr="00F65D22">
              <w:rPr>
                <w:b/>
                <w:spacing w:val="-2"/>
                <w:sz w:val="24"/>
                <w:lang w:val="ru-RU"/>
              </w:rPr>
              <w:t>помощи</w:t>
            </w:r>
            <w:r w:rsidRPr="00F65D22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F65D22">
              <w:rPr>
                <w:b/>
                <w:sz w:val="24"/>
                <w:lang w:val="ru-RU"/>
              </w:rPr>
              <w:t>сотрудников</w:t>
            </w:r>
            <w:r w:rsidRPr="00F65D2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65D22">
              <w:rPr>
                <w:b/>
                <w:sz w:val="24"/>
                <w:lang w:val="ru-RU"/>
              </w:rPr>
              <w:t>учреждения,</w:t>
            </w:r>
            <w:r w:rsidRPr="00F65D2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65D22">
              <w:rPr>
                <w:b/>
                <w:sz w:val="24"/>
                <w:lang w:val="ru-RU"/>
              </w:rPr>
              <w:t>обслуживание на</w:t>
            </w:r>
            <w:r w:rsidRPr="00F65D2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65D22">
              <w:rPr>
                <w:b/>
                <w:sz w:val="24"/>
                <w:lang w:val="ru-RU"/>
              </w:rPr>
              <w:t>дому</w:t>
            </w:r>
          </w:p>
        </w:tc>
      </w:tr>
      <w:tr w:rsidR="00F65D22" w:rsidTr="009B65CE">
        <w:trPr>
          <w:trHeight w:val="1031"/>
        </w:trPr>
        <w:tc>
          <w:tcPr>
            <w:tcW w:w="509" w:type="dxa"/>
          </w:tcPr>
          <w:p w:rsidR="00F65D22" w:rsidRDefault="00F65D22" w:rsidP="009B65CE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2" w:type="dxa"/>
          </w:tcPr>
          <w:p w:rsidR="00F65D22" w:rsidRDefault="00F65D22" w:rsidP="009B65CE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3347" w:type="dxa"/>
          </w:tcPr>
          <w:p w:rsidR="00F65D22" w:rsidRDefault="00F65D22" w:rsidP="009B65CE">
            <w:pPr>
              <w:pStyle w:val="TableParagraph"/>
              <w:tabs>
                <w:tab w:val="left" w:pos="1372"/>
                <w:tab w:val="left" w:pos="3147"/>
              </w:tabs>
              <w:ind w:right="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Систе</w:t>
            </w:r>
            <w:bookmarkStart w:id="0" w:name="_GoBack"/>
            <w:bookmarkEnd w:id="0"/>
            <w:r>
              <w:rPr>
                <w:b/>
                <w:sz w:val="24"/>
              </w:rPr>
              <w:t>ма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информации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связи</w:t>
            </w:r>
            <w:proofErr w:type="spellEnd"/>
          </w:p>
        </w:tc>
        <w:tc>
          <w:tcPr>
            <w:tcW w:w="3347" w:type="dxa"/>
          </w:tcPr>
          <w:p w:rsidR="00F65D22" w:rsidRPr="00F65D22" w:rsidRDefault="00F65D22" w:rsidP="009B65CE">
            <w:pPr>
              <w:pStyle w:val="TableParagraph"/>
              <w:tabs>
                <w:tab w:val="left" w:pos="2404"/>
              </w:tabs>
              <w:ind w:right="53"/>
              <w:jc w:val="both"/>
              <w:rPr>
                <w:b/>
                <w:sz w:val="24"/>
                <w:lang w:val="ru-RU"/>
              </w:rPr>
            </w:pPr>
            <w:r w:rsidRPr="00F65D22">
              <w:rPr>
                <w:b/>
                <w:sz w:val="24"/>
                <w:lang w:val="ru-RU"/>
              </w:rPr>
              <w:t>Организация</w:t>
            </w:r>
            <w:r w:rsidRPr="00F65D22">
              <w:rPr>
                <w:b/>
                <w:sz w:val="24"/>
                <w:lang w:val="ru-RU"/>
              </w:rPr>
              <w:tab/>
            </w:r>
            <w:r w:rsidRPr="00F65D22">
              <w:rPr>
                <w:b/>
                <w:spacing w:val="-2"/>
                <w:sz w:val="24"/>
                <w:lang w:val="ru-RU"/>
              </w:rPr>
              <w:t>помощи</w:t>
            </w:r>
            <w:r w:rsidRPr="00F65D22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F65D22">
              <w:rPr>
                <w:b/>
                <w:sz w:val="24"/>
                <w:lang w:val="ru-RU"/>
              </w:rPr>
              <w:t>сотрудников</w:t>
            </w:r>
            <w:r w:rsidRPr="00F65D2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65D22">
              <w:rPr>
                <w:b/>
                <w:sz w:val="24"/>
                <w:lang w:val="ru-RU"/>
              </w:rPr>
              <w:t>учреждения,</w:t>
            </w:r>
            <w:r w:rsidRPr="00F65D2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65D22">
              <w:rPr>
                <w:b/>
                <w:sz w:val="24"/>
                <w:lang w:val="ru-RU"/>
              </w:rPr>
              <w:t>обслуживание на</w:t>
            </w:r>
            <w:r w:rsidRPr="00F65D2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65D22">
              <w:rPr>
                <w:b/>
                <w:sz w:val="24"/>
                <w:lang w:val="ru-RU"/>
              </w:rPr>
              <w:t>дому</w:t>
            </w:r>
          </w:p>
        </w:tc>
      </w:tr>
    </w:tbl>
    <w:p w:rsidR="00F65D22" w:rsidRDefault="00F65D22" w:rsidP="00F65D22">
      <w:pPr>
        <w:pStyle w:val="a5"/>
        <w:numPr>
          <w:ilvl w:val="0"/>
          <w:numId w:val="2"/>
        </w:numPr>
        <w:tabs>
          <w:tab w:val="left" w:pos="785"/>
        </w:tabs>
        <w:spacing w:before="217"/>
        <w:ind w:left="784" w:hanging="361"/>
        <w:jc w:val="left"/>
        <w:rPr>
          <w:b/>
          <w:sz w:val="24"/>
        </w:rPr>
      </w:pPr>
      <w:r>
        <w:rPr>
          <w:sz w:val="24"/>
        </w:rPr>
        <w:t>Дополнительная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информация: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нет</w:t>
      </w:r>
    </w:p>
    <w:p w:rsidR="00F65D22" w:rsidRDefault="00F65D22" w:rsidP="00F65D22">
      <w:pPr>
        <w:pStyle w:val="a3"/>
        <w:rPr>
          <w:b/>
          <w:sz w:val="26"/>
        </w:rPr>
      </w:pPr>
    </w:p>
    <w:p w:rsidR="00F65D22" w:rsidRDefault="00F65D22" w:rsidP="00F65D22">
      <w:pPr>
        <w:pStyle w:val="a3"/>
        <w:spacing w:before="1"/>
        <w:ind w:left="179"/>
      </w:pPr>
    </w:p>
    <w:p w:rsidR="00F27FFC" w:rsidRDefault="00F27FFC"/>
    <w:sectPr w:rsidR="00F27FFC">
      <w:pgSz w:w="11910" w:h="16840"/>
      <w:pgMar w:top="1040" w:right="70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3275F"/>
    <w:multiLevelType w:val="hybridMultilevel"/>
    <w:tmpl w:val="E222CFCE"/>
    <w:lvl w:ilvl="0" w:tplc="92C04816">
      <w:start w:val="1"/>
      <w:numFmt w:val="decimal"/>
      <w:lvlText w:val="%1."/>
      <w:lvlJc w:val="left"/>
      <w:pPr>
        <w:ind w:left="179" w:hanging="59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F62A555E">
      <w:numFmt w:val="bullet"/>
      <w:lvlText w:val="•"/>
      <w:lvlJc w:val="left"/>
      <w:pPr>
        <w:ind w:left="1130" w:hanging="590"/>
      </w:pPr>
      <w:rPr>
        <w:rFonts w:hint="default"/>
        <w:lang w:val="ru-RU" w:eastAsia="en-US" w:bidi="ar-SA"/>
      </w:rPr>
    </w:lvl>
    <w:lvl w:ilvl="2" w:tplc="62524A96">
      <w:numFmt w:val="bullet"/>
      <w:lvlText w:val="•"/>
      <w:lvlJc w:val="left"/>
      <w:pPr>
        <w:ind w:left="2080" w:hanging="590"/>
      </w:pPr>
      <w:rPr>
        <w:rFonts w:hint="default"/>
        <w:lang w:val="ru-RU" w:eastAsia="en-US" w:bidi="ar-SA"/>
      </w:rPr>
    </w:lvl>
    <w:lvl w:ilvl="3" w:tplc="AC0001B2">
      <w:numFmt w:val="bullet"/>
      <w:lvlText w:val="•"/>
      <w:lvlJc w:val="left"/>
      <w:pPr>
        <w:ind w:left="3031" w:hanging="590"/>
      </w:pPr>
      <w:rPr>
        <w:rFonts w:hint="default"/>
        <w:lang w:val="ru-RU" w:eastAsia="en-US" w:bidi="ar-SA"/>
      </w:rPr>
    </w:lvl>
    <w:lvl w:ilvl="4" w:tplc="4A2AA1C6">
      <w:numFmt w:val="bullet"/>
      <w:lvlText w:val="•"/>
      <w:lvlJc w:val="left"/>
      <w:pPr>
        <w:ind w:left="3981" w:hanging="590"/>
      </w:pPr>
      <w:rPr>
        <w:rFonts w:hint="default"/>
        <w:lang w:val="ru-RU" w:eastAsia="en-US" w:bidi="ar-SA"/>
      </w:rPr>
    </w:lvl>
    <w:lvl w:ilvl="5" w:tplc="A4C461E0">
      <w:numFmt w:val="bullet"/>
      <w:lvlText w:val="•"/>
      <w:lvlJc w:val="left"/>
      <w:pPr>
        <w:ind w:left="4932" w:hanging="590"/>
      </w:pPr>
      <w:rPr>
        <w:rFonts w:hint="default"/>
        <w:lang w:val="ru-RU" w:eastAsia="en-US" w:bidi="ar-SA"/>
      </w:rPr>
    </w:lvl>
    <w:lvl w:ilvl="6" w:tplc="5E229DCA">
      <w:numFmt w:val="bullet"/>
      <w:lvlText w:val="•"/>
      <w:lvlJc w:val="left"/>
      <w:pPr>
        <w:ind w:left="5882" w:hanging="590"/>
      </w:pPr>
      <w:rPr>
        <w:rFonts w:hint="default"/>
        <w:lang w:val="ru-RU" w:eastAsia="en-US" w:bidi="ar-SA"/>
      </w:rPr>
    </w:lvl>
    <w:lvl w:ilvl="7" w:tplc="DD86E000">
      <w:numFmt w:val="bullet"/>
      <w:lvlText w:val="•"/>
      <w:lvlJc w:val="left"/>
      <w:pPr>
        <w:ind w:left="6832" w:hanging="590"/>
      </w:pPr>
      <w:rPr>
        <w:rFonts w:hint="default"/>
        <w:lang w:val="ru-RU" w:eastAsia="en-US" w:bidi="ar-SA"/>
      </w:rPr>
    </w:lvl>
    <w:lvl w:ilvl="8" w:tplc="079C51A6">
      <w:numFmt w:val="bullet"/>
      <w:lvlText w:val="•"/>
      <w:lvlJc w:val="left"/>
      <w:pPr>
        <w:ind w:left="7783" w:hanging="590"/>
      </w:pPr>
      <w:rPr>
        <w:rFonts w:hint="default"/>
        <w:lang w:val="ru-RU" w:eastAsia="en-US" w:bidi="ar-SA"/>
      </w:rPr>
    </w:lvl>
  </w:abstractNum>
  <w:abstractNum w:abstractNumId="1" w15:restartNumberingAfterBreak="0">
    <w:nsid w:val="757312DA"/>
    <w:multiLevelType w:val="hybridMultilevel"/>
    <w:tmpl w:val="E222CFCE"/>
    <w:lvl w:ilvl="0" w:tplc="92C04816">
      <w:start w:val="1"/>
      <w:numFmt w:val="decimal"/>
      <w:lvlText w:val="%1."/>
      <w:lvlJc w:val="left"/>
      <w:pPr>
        <w:ind w:left="179" w:hanging="59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F62A555E">
      <w:numFmt w:val="bullet"/>
      <w:lvlText w:val="•"/>
      <w:lvlJc w:val="left"/>
      <w:pPr>
        <w:ind w:left="1130" w:hanging="590"/>
      </w:pPr>
      <w:rPr>
        <w:rFonts w:hint="default"/>
        <w:lang w:val="ru-RU" w:eastAsia="en-US" w:bidi="ar-SA"/>
      </w:rPr>
    </w:lvl>
    <w:lvl w:ilvl="2" w:tplc="62524A96">
      <w:numFmt w:val="bullet"/>
      <w:lvlText w:val="•"/>
      <w:lvlJc w:val="left"/>
      <w:pPr>
        <w:ind w:left="2080" w:hanging="590"/>
      </w:pPr>
      <w:rPr>
        <w:rFonts w:hint="default"/>
        <w:lang w:val="ru-RU" w:eastAsia="en-US" w:bidi="ar-SA"/>
      </w:rPr>
    </w:lvl>
    <w:lvl w:ilvl="3" w:tplc="AC0001B2">
      <w:numFmt w:val="bullet"/>
      <w:lvlText w:val="•"/>
      <w:lvlJc w:val="left"/>
      <w:pPr>
        <w:ind w:left="3031" w:hanging="590"/>
      </w:pPr>
      <w:rPr>
        <w:rFonts w:hint="default"/>
        <w:lang w:val="ru-RU" w:eastAsia="en-US" w:bidi="ar-SA"/>
      </w:rPr>
    </w:lvl>
    <w:lvl w:ilvl="4" w:tplc="4A2AA1C6">
      <w:numFmt w:val="bullet"/>
      <w:lvlText w:val="•"/>
      <w:lvlJc w:val="left"/>
      <w:pPr>
        <w:ind w:left="3981" w:hanging="590"/>
      </w:pPr>
      <w:rPr>
        <w:rFonts w:hint="default"/>
        <w:lang w:val="ru-RU" w:eastAsia="en-US" w:bidi="ar-SA"/>
      </w:rPr>
    </w:lvl>
    <w:lvl w:ilvl="5" w:tplc="A4C461E0">
      <w:numFmt w:val="bullet"/>
      <w:lvlText w:val="•"/>
      <w:lvlJc w:val="left"/>
      <w:pPr>
        <w:ind w:left="4932" w:hanging="590"/>
      </w:pPr>
      <w:rPr>
        <w:rFonts w:hint="default"/>
        <w:lang w:val="ru-RU" w:eastAsia="en-US" w:bidi="ar-SA"/>
      </w:rPr>
    </w:lvl>
    <w:lvl w:ilvl="6" w:tplc="5E229DCA">
      <w:numFmt w:val="bullet"/>
      <w:lvlText w:val="•"/>
      <w:lvlJc w:val="left"/>
      <w:pPr>
        <w:ind w:left="5882" w:hanging="590"/>
      </w:pPr>
      <w:rPr>
        <w:rFonts w:hint="default"/>
        <w:lang w:val="ru-RU" w:eastAsia="en-US" w:bidi="ar-SA"/>
      </w:rPr>
    </w:lvl>
    <w:lvl w:ilvl="7" w:tplc="DD86E000">
      <w:numFmt w:val="bullet"/>
      <w:lvlText w:val="•"/>
      <w:lvlJc w:val="left"/>
      <w:pPr>
        <w:ind w:left="6832" w:hanging="590"/>
      </w:pPr>
      <w:rPr>
        <w:rFonts w:hint="default"/>
        <w:lang w:val="ru-RU" w:eastAsia="en-US" w:bidi="ar-SA"/>
      </w:rPr>
    </w:lvl>
    <w:lvl w:ilvl="8" w:tplc="079C51A6">
      <w:numFmt w:val="bullet"/>
      <w:lvlText w:val="•"/>
      <w:lvlJc w:val="left"/>
      <w:pPr>
        <w:ind w:left="7783" w:hanging="59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A6"/>
    <w:rsid w:val="00A26DA6"/>
    <w:rsid w:val="00DD3E11"/>
    <w:rsid w:val="00F27FFC"/>
    <w:rsid w:val="00F6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EAA2"/>
  <w15:docId w15:val="{DF4CD41E-5CD6-4E62-AC2A-2C7007A8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65D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5D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65D2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65D2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65D22"/>
    <w:pPr>
      <w:ind w:left="179" w:firstLine="245"/>
      <w:jc w:val="both"/>
    </w:pPr>
  </w:style>
  <w:style w:type="paragraph" w:customStyle="1" w:styleId="TableParagraph">
    <w:name w:val="Table Paragraph"/>
    <w:basedOn w:val="a"/>
    <w:uiPriority w:val="1"/>
    <w:qFormat/>
    <w:rsid w:val="00F65D22"/>
    <w:pPr>
      <w:spacing w:before="97"/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30273D7420A01382F1E7CA637508950BD10BAB317FE1DD21ACC918B762865465D3528880A1DB201E13C5C483J4U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30273D7420A01382F1E7D46E6364CB01D201F23A7FE8D47FF09E1EE03DD6523093128ED6E7J9UDK" TargetMode="External"/><Relationship Id="rId5" Type="http://schemas.openxmlformats.org/officeDocument/2006/relationships/hyperlink" Target="mailto:mou.mogoenovskaya.sosh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3212</Characters>
  <Application>Microsoft Office Word</Application>
  <DocSecurity>0</DocSecurity>
  <Lines>26</Lines>
  <Paragraphs>7</Paragraphs>
  <ScaleCrop>false</ScaleCrop>
  <Company>*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mogoenok</dc:creator>
  <cp:keywords/>
  <dc:description/>
  <cp:lastModifiedBy>user</cp:lastModifiedBy>
  <cp:revision>4</cp:revision>
  <dcterms:created xsi:type="dcterms:W3CDTF">2023-01-23T06:46:00Z</dcterms:created>
  <dcterms:modified xsi:type="dcterms:W3CDTF">2023-01-27T03:09:00Z</dcterms:modified>
</cp:coreProperties>
</file>